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B156" w14:textId="77777777" w:rsidR="004D455E" w:rsidRPr="001B2BAC" w:rsidRDefault="004D455E" w:rsidP="004D455E">
      <w:pPr>
        <w:tabs>
          <w:tab w:val="center" w:pos="4819"/>
          <w:tab w:val="right" w:pos="10065"/>
        </w:tabs>
        <w:rPr>
          <w:rFonts w:ascii="BernhardMod BT" w:hAnsi="BernhardMod BT"/>
          <w:b/>
          <w:i/>
          <w:sz w:val="22"/>
          <w:szCs w:val="22"/>
        </w:rPr>
      </w:pPr>
      <w:bookmarkStart w:id="0" w:name="_Hlk76728493"/>
      <w:r w:rsidRPr="001B2BAC">
        <w:rPr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23B2F7" wp14:editId="5AF52EB2">
            <wp:simplePos x="0" y="0"/>
            <wp:positionH relativeFrom="column">
              <wp:posOffset>2606924</wp:posOffset>
            </wp:positionH>
            <wp:positionV relativeFrom="paragraph">
              <wp:posOffset>1547</wp:posOffset>
            </wp:positionV>
            <wp:extent cx="581025" cy="562902"/>
            <wp:effectExtent l="0" t="0" r="0" b="8890"/>
            <wp:wrapNone/>
            <wp:docPr id="1015236686" name="Immagine 1015236686" descr="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2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11C83" w14:textId="1D728901" w:rsidR="004D455E" w:rsidRPr="001B2BAC" w:rsidRDefault="004D455E" w:rsidP="004D455E">
      <w:pPr>
        <w:tabs>
          <w:tab w:val="center" w:pos="4606"/>
          <w:tab w:val="center" w:pos="4819"/>
          <w:tab w:val="left" w:pos="4956"/>
        </w:tabs>
        <w:ind w:left="-426"/>
        <w:rPr>
          <w:rFonts w:ascii="BernhardMod BT" w:hAnsi="BernhardMod BT"/>
          <w:b/>
          <w:i/>
          <w:sz w:val="22"/>
          <w:szCs w:val="22"/>
        </w:rPr>
      </w:pPr>
      <w:r w:rsidRPr="001B2BAC">
        <w:rPr>
          <w:rFonts w:ascii="BernhardMod BT" w:hAnsi="BernhardMod BT"/>
          <w:b/>
          <w:i/>
          <w:sz w:val="22"/>
          <w:szCs w:val="22"/>
        </w:rPr>
        <w:tab/>
      </w:r>
      <w:r w:rsidRPr="001B2BAC">
        <w:rPr>
          <w:rFonts w:ascii="BernhardMod BT" w:hAnsi="BernhardMod BT"/>
          <w:b/>
          <w:i/>
          <w:sz w:val="22"/>
          <w:szCs w:val="22"/>
        </w:rPr>
        <w:tab/>
      </w:r>
      <w:r w:rsidRPr="001B2BAC">
        <w:rPr>
          <w:rFonts w:ascii="BernhardMod BT" w:hAnsi="BernhardMod BT"/>
          <w:b/>
          <w:i/>
          <w:sz w:val="22"/>
          <w:szCs w:val="22"/>
        </w:rPr>
        <w:tab/>
      </w:r>
    </w:p>
    <w:p w14:paraId="039E9957" w14:textId="77777777" w:rsidR="004D455E" w:rsidRPr="001B2BAC" w:rsidRDefault="004D455E" w:rsidP="004D455E">
      <w:pPr>
        <w:tabs>
          <w:tab w:val="center" w:pos="4606"/>
          <w:tab w:val="center" w:pos="4819"/>
          <w:tab w:val="left" w:pos="4956"/>
        </w:tabs>
        <w:rPr>
          <w:rFonts w:ascii="BernhardMod BT" w:hAnsi="BernhardMod BT"/>
          <w:b/>
          <w:i/>
          <w:sz w:val="22"/>
          <w:szCs w:val="22"/>
        </w:rPr>
      </w:pPr>
      <w:r w:rsidRPr="001B2BAC">
        <w:rPr>
          <w:rFonts w:ascii="BernhardMod BT" w:hAnsi="BernhardMod BT"/>
          <w:b/>
          <w:i/>
          <w:sz w:val="22"/>
          <w:szCs w:val="22"/>
        </w:rPr>
        <w:t xml:space="preserve"> </w:t>
      </w:r>
      <w:r w:rsidRPr="001B2BAC">
        <w:rPr>
          <w:rFonts w:ascii="BernhardMod BT" w:hAnsi="BernhardMod BT"/>
          <w:b/>
          <w:i/>
          <w:sz w:val="22"/>
          <w:szCs w:val="22"/>
        </w:rPr>
        <w:tab/>
      </w:r>
      <w:r w:rsidRPr="001B2BAC">
        <w:rPr>
          <w:rFonts w:ascii="BernhardMod BT" w:hAnsi="BernhardMod BT"/>
          <w:b/>
          <w:i/>
          <w:sz w:val="22"/>
          <w:szCs w:val="22"/>
        </w:rPr>
        <w:tab/>
      </w:r>
      <w:r w:rsidRPr="001B2BAC">
        <w:rPr>
          <w:rFonts w:ascii="BernhardMod BT" w:hAnsi="BernhardMod BT"/>
          <w:b/>
          <w:i/>
          <w:sz w:val="22"/>
          <w:szCs w:val="22"/>
        </w:rPr>
        <w:tab/>
      </w:r>
    </w:p>
    <w:p w14:paraId="766D51C7" w14:textId="77777777" w:rsidR="004D455E" w:rsidRPr="001B2BAC" w:rsidRDefault="004D455E" w:rsidP="004D455E">
      <w:pPr>
        <w:tabs>
          <w:tab w:val="center" w:pos="4819"/>
          <w:tab w:val="right" w:pos="10065"/>
        </w:tabs>
        <w:ind w:left="-426"/>
        <w:jc w:val="center"/>
        <w:rPr>
          <w:rFonts w:ascii="BernhardMod BT" w:hAnsi="BernhardMod BT"/>
          <w:b/>
          <w:i/>
          <w:sz w:val="22"/>
          <w:szCs w:val="22"/>
        </w:rPr>
      </w:pPr>
      <w:r w:rsidRPr="001B2BAC">
        <w:rPr>
          <w:rFonts w:ascii="BernhardMod BT" w:hAnsi="BernhardMod BT"/>
          <w:b/>
          <w:i/>
          <w:sz w:val="22"/>
          <w:szCs w:val="22"/>
        </w:rPr>
        <w:t xml:space="preserve">Ministero dell’Istruzione e </w:t>
      </w:r>
      <w:r>
        <w:rPr>
          <w:rFonts w:ascii="BernhardMod BT" w:hAnsi="BernhardMod BT"/>
          <w:b/>
          <w:i/>
          <w:sz w:val="22"/>
          <w:szCs w:val="22"/>
        </w:rPr>
        <w:t xml:space="preserve">del </w:t>
      </w:r>
      <w:r w:rsidRPr="001B2BAC">
        <w:rPr>
          <w:rFonts w:ascii="BernhardMod BT" w:hAnsi="BernhardMod BT"/>
          <w:b/>
          <w:i/>
          <w:sz w:val="22"/>
          <w:szCs w:val="22"/>
        </w:rPr>
        <w:t>Merito</w:t>
      </w:r>
    </w:p>
    <w:p w14:paraId="5AE741D1" w14:textId="77777777" w:rsidR="004D455E" w:rsidRPr="001B2BAC" w:rsidRDefault="004D455E" w:rsidP="004D455E">
      <w:pPr>
        <w:tabs>
          <w:tab w:val="center" w:pos="4819"/>
          <w:tab w:val="right" w:pos="10065"/>
        </w:tabs>
        <w:ind w:left="-426"/>
        <w:jc w:val="center"/>
        <w:rPr>
          <w:rFonts w:ascii="BernhardMod BT" w:hAnsi="BernhardMod BT"/>
          <w:b/>
          <w:i/>
          <w:sz w:val="22"/>
          <w:szCs w:val="22"/>
        </w:rPr>
      </w:pPr>
      <w:proofErr w:type="gramStart"/>
      <w:r>
        <w:rPr>
          <w:rFonts w:ascii="BernhardMod BT" w:hAnsi="BernhardMod BT"/>
          <w:b/>
          <w:i/>
          <w:sz w:val="22"/>
          <w:szCs w:val="22"/>
        </w:rPr>
        <w:t>Ufficio</w:t>
      </w:r>
      <w:r w:rsidRPr="001B2BAC">
        <w:rPr>
          <w:rFonts w:ascii="BernhardMod BT" w:hAnsi="BernhardMod BT"/>
          <w:b/>
          <w:i/>
          <w:sz w:val="22"/>
          <w:szCs w:val="22"/>
        </w:rPr>
        <w:t xml:space="preserve">  Scolastico</w:t>
      </w:r>
      <w:proofErr w:type="gramEnd"/>
      <w:r w:rsidRPr="001B2BAC">
        <w:rPr>
          <w:rFonts w:ascii="BernhardMod BT" w:hAnsi="BernhardMod BT"/>
          <w:b/>
          <w:i/>
          <w:sz w:val="22"/>
          <w:szCs w:val="22"/>
        </w:rPr>
        <w:t xml:space="preserve"> Regionale per il Lazio</w:t>
      </w:r>
    </w:p>
    <w:p w14:paraId="74D4D8F2" w14:textId="77777777" w:rsidR="004D455E" w:rsidRPr="001B2BAC" w:rsidRDefault="004D455E" w:rsidP="004D455E">
      <w:pPr>
        <w:keepNext/>
        <w:spacing w:after="60"/>
        <w:contextualSpacing/>
        <w:jc w:val="center"/>
        <w:outlineLvl w:val="0"/>
        <w:rPr>
          <w:rFonts w:ascii="Benguiat Bk BT" w:hAnsi="Benguiat Bk BT"/>
          <w:b/>
          <w:i/>
          <w:sz w:val="22"/>
          <w:szCs w:val="22"/>
        </w:rPr>
      </w:pPr>
      <w:r w:rsidRPr="001B2BAC">
        <w:rPr>
          <w:b/>
          <w:sz w:val="22"/>
          <w:szCs w:val="22"/>
        </w:rPr>
        <w:t xml:space="preserve">Istituto </w:t>
      </w:r>
      <w:proofErr w:type="gramStart"/>
      <w:r w:rsidRPr="001B2BAC">
        <w:rPr>
          <w:b/>
          <w:sz w:val="22"/>
          <w:szCs w:val="22"/>
        </w:rPr>
        <w:t>Comprensivo  Statale</w:t>
      </w:r>
      <w:proofErr w:type="gramEnd"/>
      <w:r w:rsidRPr="001B2BAC">
        <w:rPr>
          <w:b/>
          <w:sz w:val="22"/>
          <w:szCs w:val="22"/>
        </w:rPr>
        <w:t xml:space="preserve">  “</w:t>
      </w:r>
      <w:r w:rsidRPr="001B2BAC">
        <w:rPr>
          <w:rFonts w:ascii="Benguiat Bk BT" w:hAnsi="Benguiat Bk BT"/>
          <w:b/>
          <w:i/>
          <w:sz w:val="22"/>
          <w:szCs w:val="22"/>
        </w:rPr>
        <w:t xml:space="preserve">Ettore Sacconi” </w:t>
      </w:r>
      <w:r w:rsidRPr="001B2BAC">
        <w:rPr>
          <w:b/>
          <w:sz w:val="22"/>
          <w:szCs w:val="22"/>
        </w:rPr>
        <w:t xml:space="preserve">Via Umberto I° n. 7 - </w:t>
      </w:r>
      <w:r w:rsidRPr="001B2BAC">
        <w:rPr>
          <w:rFonts w:ascii="Benguiat Bk BT" w:hAnsi="Benguiat Bk BT"/>
          <w:b/>
          <w:i/>
          <w:sz w:val="22"/>
          <w:szCs w:val="22"/>
        </w:rPr>
        <w:t xml:space="preserve"> </w:t>
      </w:r>
      <w:r w:rsidRPr="001B2BAC">
        <w:rPr>
          <w:b/>
          <w:sz w:val="22"/>
          <w:szCs w:val="22"/>
        </w:rPr>
        <w:t>01016 TARQUINIA (VT)</w:t>
      </w:r>
    </w:p>
    <w:p w14:paraId="2493BCF1" w14:textId="77777777" w:rsidR="004D455E" w:rsidRPr="001B2BAC" w:rsidRDefault="004D455E" w:rsidP="004D455E">
      <w:pPr>
        <w:jc w:val="center"/>
        <w:rPr>
          <w:sz w:val="22"/>
          <w:szCs w:val="22"/>
        </w:rPr>
      </w:pPr>
      <w:r w:rsidRPr="001B2BAC">
        <w:rPr>
          <w:sz w:val="22"/>
          <w:szCs w:val="22"/>
        </w:rPr>
        <w:t xml:space="preserve">@mail PEO: </w:t>
      </w:r>
      <w:hyperlink r:id="rId8" w:history="1">
        <w:r w:rsidRPr="001B2BAC">
          <w:rPr>
            <w:color w:val="0000FF"/>
            <w:sz w:val="22"/>
            <w:szCs w:val="22"/>
            <w:u w:val="single"/>
          </w:rPr>
          <w:t>VTIC821003@ISTRUZIONE.IT</w:t>
        </w:r>
      </w:hyperlink>
      <w:r w:rsidRPr="001B2BAC">
        <w:rPr>
          <w:sz w:val="22"/>
          <w:szCs w:val="22"/>
        </w:rPr>
        <w:t xml:space="preserve"> @mail PEC: </w:t>
      </w:r>
      <w:hyperlink r:id="rId9" w:history="1">
        <w:r w:rsidRPr="001B2BAC">
          <w:rPr>
            <w:color w:val="0000FF"/>
            <w:sz w:val="22"/>
            <w:szCs w:val="22"/>
            <w:u w:val="single"/>
          </w:rPr>
          <w:t>VTIC821003@PEC.ISTRUZIONE.IT</w:t>
        </w:r>
      </w:hyperlink>
    </w:p>
    <w:p w14:paraId="52C43B4C" w14:textId="77777777" w:rsidR="004D455E" w:rsidRPr="001B2BAC" w:rsidRDefault="004D455E" w:rsidP="004D455E">
      <w:pPr>
        <w:jc w:val="center"/>
        <w:rPr>
          <w:b/>
          <w:bCs/>
          <w:sz w:val="22"/>
          <w:szCs w:val="22"/>
        </w:rPr>
      </w:pPr>
      <w:r w:rsidRPr="001B2BAC">
        <w:rPr>
          <w:b/>
          <w:bCs/>
          <w:sz w:val="22"/>
          <w:szCs w:val="22"/>
        </w:rPr>
        <w:t>Telefono 0766-840899     C.M. VTIC821003     C.F. 80018410565</w:t>
      </w:r>
    </w:p>
    <w:p w14:paraId="44884522" w14:textId="77777777" w:rsidR="004D455E" w:rsidRPr="00225740" w:rsidRDefault="004D455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7D53A4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1548CB9" w:rsidR="00BE6659" w:rsidRPr="007D53A4" w:rsidRDefault="0008794B" w:rsidP="007D53A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53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r w:rsidR="007D53A4" w:rsidRPr="007D53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PIANO NAZIONALE DI RIPRESA E RESILIENZA MISSIONE 4 – ISTRUZIONE E </w:t>
            </w:r>
            <w:proofErr w:type="gramStart"/>
            <w:r w:rsidR="007D53A4" w:rsidRPr="007D53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RICERCA  COMPONENTE</w:t>
            </w:r>
            <w:proofErr w:type="gramEnd"/>
            <w:r w:rsidR="007D53A4" w:rsidRPr="007D53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 – POTENZIAMENTO DELL’OFFERTA DEI SERVIZI DI ISTRUZIONE: DAGLI ASILI NIDO ALLE UNIVERSITÀ  INVESTIMENTO 3.1: </w:t>
            </w:r>
            <w:r w:rsidR="007D53A4" w:rsidRPr="007D53A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NUOVE COMPETENZE E NUOVI LINGUAGGI</w:t>
            </w:r>
            <w:r w:rsidR="007D53A4" w:rsidRPr="007D53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AZIONI DI POTENZIAMENTO DELLE COMPETENZE STEM E MULTILINGUISTICHE: D.M. 65/2023. </w:t>
            </w:r>
          </w:p>
          <w:p w14:paraId="70A97B24" w14:textId="59FDC7DD" w:rsidR="00E671B1" w:rsidRPr="00DB73B6" w:rsidRDefault="00312F27" w:rsidP="007D53A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u w:val="single"/>
              </w:rPr>
            </w:pPr>
            <w:r w:rsidRPr="00DB73B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ALLEGATO “</w:t>
            </w:r>
            <w:r w:rsidR="00DB73B6" w:rsidRPr="00DB73B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B</w:t>
            </w:r>
            <w:r w:rsidRPr="00DB73B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”</w:t>
            </w:r>
            <w:r w:rsidR="00F519DA" w:rsidRPr="00DB73B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 ALL’AVVISO</w:t>
            </w:r>
          </w:p>
          <w:p w14:paraId="546F74BE" w14:textId="6DE915B0" w:rsidR="00312F27" w:rsidRPr="00225740" w:rsidRDefault="00DB73B6" w:rsidP="007D53A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B73B6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u w:val="single"/>
              </w:rPr>
              <w:t>GRIGLIA DI AUTOVALUTAZIONE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B928CEE" w14:textId="77777777" w:rsidR="0008794B" w:rsidRPr="00225740" w:rsidRDefault="0008794B" w:rsidP="007D53A4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630C71F" w14:textId="77777777" w:rsidR="00495B6B" w:rsidRDefault="00752FE9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7D53A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7554EBFB" w14:textId="21F1E39F" w:rsidR="007D53A4" w:rsidRDefault="007D53A4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PER IL CONFERIMENTO DI </w:t>
            </w:r>
            <w:r w:rsidR="00A13E2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interni per il gruppo di lavoro per l’orientamento e il tutoraggio per le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STEM  e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multilinguismo per gli alunni e per il gruppo di lavoro per il multilinguismo per i docenti.</w:t>
            </w:r>
          </w:p>
          <w:p w14:paraId="2477050B" w14:textId="77777777" w:rsidR="007D53A4" w:rsidRDefault="007D53A4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EEDF041" w14:textId="76AF0245" w:rsidR="007D53A4" w:rsidRPr="00482A9B" w:rsidRDefault="007D53A4" w:rsidP="007D53A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</w:pPr>
            <w:r w:rsidRPr="00482A9B"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  <w:t>Linea di investimento: M4C1I3.1 – Nuove competenze e nuovi linguaggi</w:t>
            </w:r>
          </w:p>
          <w:p w14:paraId="118BF620" w14:textId="463DAFF6" w:rsidR="007D53A4" w:rsidRPr="00482A9B" w:rsidRDefault="007D53A4" w:rsidP="007D53A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en-GB" w:bidi="it-IT"/>
              </w:rPr>
            </w:pPr>
            <w:r w:rsidRPr="00482A9B">
              <w:rPr>
                <w:rFonts w:asciiTheme="minorHAnsi" w:hAnsiTheme="minorHAnsi" w:cstheme="minorHAnsi"/>
                <w:bCs/>
                <w:sz w:val="24"/>
                <w:szCs w:val="24"/>
                <w:lang w:val="en-GB" w:bidi="it-IT"/>
              </w:rPr>
              <w:t>TITOLO PROGETTO: KNOWING LANGUAGES TO GET NEW</w:t>
            </w:r>
          </w:p>
          <w:p w14:paraId="1FD87A74" w14:textId="5AB9D777" w:rsidR="007D53A4" w:rsidRPr="00482A9B" w:rsidRDefault="007D53A4" w:rsidP="007D53A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</w:pPr>
            <w:r w:rsidRPr="00482A9B"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  <w:t>SKILLSCNP: M4C1I3.1 -2023 – 1143 – p – 27650</w:t>
            </w:r>
          </w:p>
          <w:p w14:paraId="6431AF5D" w14:textId="27F2EFE4" w:rsidR="007D53A4" w:rsidRPr="00482A9B" w:rsidRDefault="007D53A4" w:rsidP="007D53A4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</w:pPr>
            <w:r w:rsidRPr="00482A9B">
              <w:rPr>
                <w:rFonts w:asciiTheme="minorHAnsi" w:hAnsiTheme="minorHAnsi" w:cstheme="minorHAnsi"/>
                <w:bCs/>
                <w:sz w:val="24"/>
                <w:szCs w:val="24"/>
                <w:lang w:bidi="it-IT"/>
              </w:rPr>
              <w:t>CUP: E84D23003180006</w:t>
            </w:r>
          </w:p>
          <w:p w14:paraId="7E401595" w14:textId="77777777" w:rsidR="007D53A4" w:rsidRDefault="007D53A4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1E7BC3A" w14:textId="77777777" w:rsidR="007D53A4" w:rsidRDefault="007D53A4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CCFE089" w:rsidR="007D53A4" w:rsidRPr="00225740" w:rsidRDefault="007D53A4" w:rsidP="007D53A4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647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76"/>
        <w:gridCol w:w="10"/>
        <w:gridCol w:w="8946"/>
        <w:gridCol w:w="10"/>
      </w:tblGrid>
      <w:tr w:rsidR="00DB73B6" w14:paraId="7ABBF6DF" w14:textId="49557DDE" w:rsidTr="00320F98">
        <w:trPr>
          <w:trHeight w:val="594"/>
        </w:trPr>
        <w:tc>
          <w:tcPr>
            <w:tcW w:w="7523" w:type="dxa"/>
            <w:gridSpan w:val="3"/>
            <w:shd w:val="clear" w:color="auto" w:fill="D9D9D9"/>
          </w:tcPr>
          <w:p w14:paraId="69C66274" w14:textId="77777777" w:rsidR="00DB73B6" w:rsidRDefault="00DB73B6" w:rsidP="00147E10">
            <w:pPr>
              <w:pStyle w:val="TableParagraph"/>
              <w:spacing w:before="53"/>
              <w:ind w:left="126"/>
              <w:rPr>
                <w:b/>
              </w:rPr>
            </w:pPr>
            <w:r>
              <w:rPr>
                <w:b/>
              </w:rPr>
              <w:t>GRUPPO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PROGETTO</w:t>
            </w:r>
          </w:p>
        </w:tc>
        <w:tc>
          <w:tcPr>
            <w:tcW w:w="8956" w:type="dxa"/>
            <w:gridSpan w:val="2"/>
            <w:shd w:val="clear" w:color="auto" w:fill="D9D9D9"/>
          </w:tcPr>
          <w:p w14:paraId="6FCA957F" w14:textId="77777777" w:rsidR="00DB73B6" w:rsidRDefault="00DB73B6" w:rsidP="00147E10">
            <w:pPr>
              <w:pStyle w:val="TableParagraph"/>
              <w:spacing w:before="53"/>
              <w:ind w:left="126"/>
              <w:rPr>
                <w:b/>
              </w:rPr>
            </w:pPr>
          </w:p>
        </w:tc>
      </w:tr>
      <w:tr w:rsidR="00DB73B6" w14:paraId="44C5EA63" w14:textId="49D61FE6" w:rsidTr="00320F98">
        <w:trPr>
          <w:gridAfter w:val="1"/>
          <w:wAfter w:w="10" w:type="dxa"/>
          <w:trHeight w:val="614"/>
        </w:trPr>
        <w:tc>
          <w:tcPr>
            <w:tcW w:w="6237" w:type="dxa"/>
            <w:shd w:val="clear" w:color="auto" w:fill="D9D9D9"/>
          </w:tcPr>
          <w:p w14:paraId="17FAB716" w14:textId="77777777" w:rsidR="00DB73B6" w:rsidRPr="009F261F" w:rsidRDefault="00DB73B6" w:rsidP="00147E10">
            <w:pPr>
              <w:pStyle w:val="TableParagraph"/>
              <w:spacing w:before="37" w:line="270" w:lineRule="atLeast"/>
              <w:ind w:left="126" w:right="2215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TITOLO</w:t>
            </w:r>
            <w:r w:rsidRPr="009F261F">
              <w:rPr>
                <w:b/>
                <w:spacing w:val="-7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DI</w:t>
            </w:r>
            <w:r w:rsidRPr="009F261F">
              <w:rPr>
                <w:b/>
                <w:spacing w:val="-7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STUDIO</w:t>
            </w:r>
            <w:r w:rsidRPr="009F261F">
              <w:rPr>
                <w:b/>
                <w:spacing w:val="-1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VALE</w:t>
            </w:r>
            <w:r w:rsidRPr="009F261F">
              <w:rPr>
                <w:b/>
                <w:spacing w:val="-8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UN</w:t>
            </w:r>
            <w:r w:rsidRPr="009F261F">
              <w:rPr>
                <w:b/>
                <w:spacing w:val="-8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SOLO</w:t>
            </w:r>
            <w:r w:rsidRPr="009F261F">
              <w:rPr>
                <w:b/>
                <w:spacing w:val="-12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TITOLO</w:t>
            </w:r>
            <w:r w:rsidRPr="009F261F">
              <w:rPr>
                <w:b/>
                <w:spacing w:val="-9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DI</w:t>
            </w:r>
            <w:r w:rsidRPr="009F261F">
              <w:rPr>
                <w:b/>
                <w:spacing w:val="-52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ACCESSO</w:t>
            </w:r>
          </w:p>
        </w:tc>
        <w:tc>
          <w:tcPr>
            <w:tcW w:w="1276" w:type="dxa"/>
            <w:shd w:val="clear" w:color="auto" w:fill="D9D9D9"/>
          </w:tcPr>
          <w:p w14:paraId="084E7407" w14:textId="77777777" w:rsidR="00DB73B6" w:rsidRDefault="00DB73B6" w:rsidP="00147E10">
            <w:pPr>
              <w:pStyle w:val="TableParagraph"/>
              <w:spacing w:before="54"/>
              <w:ind w:left="120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8956" w:type="dxa"/>
            <w:gridSpan w:val="2"/>
            <w:shd w:val="clear" w:color="auto" w:fill="D9D9D9"/>
          </w:tcPr>
          <w:p w14:paraId="369290A6" w14:textId="087386A1" w:rsidR="00DB73B6" w:rsidRDefault="00320F98" w:rsidP="00147E10">
            <w:pPr>
              <w:pStyle w:val="TableParagraph"/>
              <w:spacing w:before="54"/>
              <w:ind w:left="120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</w:tr>
      <w:tr w:rsidR="00DB73B6" w14:paraId="2F454D31" w14:textId="2FC3FED5" w:rsidTr="00320F98">
        <w:trPr>
          <w:gridAfter w:val="1"/>
          <w:wAfter w:w="10" w:type="dxa"/>
          <w:trHeight w:val="2034"/>
        </w:trPr>
        <w:tc>
          <w:tcPr>
            <w:tcW w:w="6237" w:type="dxa"/>
          </w:tcPr>
          <w:p w14:paraId="77BDBA7E" w14:textId="77777777" w:rsidR="00DB73B6" w:rsidRPr="009F261F" w:rsidRDefault="00DB73B6" w:rsidP="00147E10">
            <w:pPr>
              <w:pStyle w:val="TableParagraph"/>
              <w:tabs>
                <w:tab w:val="left" w:pos="719"/>
              </w:tabs>
              <w:spacing w:before="51"/>
              <w:ind w:left="126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A1)</w:t>
            </w:r>
            <w:r w:rsidRPr="009F261F">
              <w:rPr>
                <w:b/>
                <w:lang w:val="it-IT"/>
              </w:rPr>
              <w:tab/>
              <w:t>Laurea</w:t>
            </w:r>
            <w:r w:rsidRPr="009F261F">
              <w:rPr>
                <w:b/>
                <w:spacing w:val="2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specialistica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o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vecchio</w:t>
            </w:r>
            <w:r w:rsidRPr="009F261F">
              <w:rPr>
                <w:b/>
                <w:spacing w:val="-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ordinamento</w:t>
            </w:r>
          </w:p>
          <w:p w14:paraId="44A86E82" w14:textId="77777777" w:rsidR="00DB73B6" w:rsidRPr="009F261F" w:rsidRDefault="00DB73B6" w:rsidP="00147E10">
            <w:pPr>
              <w:pStyle w:val="TableParagraph"/>
              <w:tabs>
                <w:tab w:val="left" w:leader="dot" w:pos="2964"/>
                <w:tab w:val="left" w:leader="dot" w:pos="3058"/>
              </w:tabs>
              <w:spacing w:before="49" w:line="295" w:lineRule="auto"/>
              <w:ind w:left="126" w:right="3781"/>
              <w:rPr>
                <w:spacing w:val="-52"/>
                <w:lang w:val="it-IT"/>
              </w:rPr>
            </w:pPr>
            <w:r w:rsidRPr="009F261F">
              <w:rPr>
                <w:lang w:val="it-IT"/>
              </w:rPr>
              <w:t>fino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1"/>
                <w:lang w:val="it-IT"/>
              </w:rPr>
              <w:t xml:space="preserve"> </w:t>
            </w:r>
            <w:proofErr w:type="gramStart"/>
            <w:r w:rsidRPr="009F261F">
              <w:rPr>
                <w:lang w:val="it-IT"/>
              </w:rPr>
              <w:t>89:  6</w:t>
            </w:r>
            <w:proofErr w:type="gramEnd"/>
            <w:r w:rsidRPr="009F261F">
              <w:rPr>
                <w:lang w:val="it-IT"/>
              </w:rPr>
              <w:t xml:space="preserve"> </w:t>
            </w:r>
            <w:r w:rsidRPr="009F261F">
              <w:rPr>
                <w:spacing w:val="-1"/>
                <w:lang w:val="it-IT"/>
              </w:rPr>
              <w:t>punti</w:t>
            </w:r>
            <w:r w:rsidRPr="009F261F">
              <w:rPr>
                <w:spacing w:val="-52"/>
                <w:lang w:val="it-IT"/>
              </w:rPr>
              <w:t xml:space="preserve">   </w:t>
            </w:r>
          </w:p>
          <w:p w14:paraId="0CA43916" w14:textId="77777777" w:rsidR="00DB73B6" w:rsidRPr="009F261F" w:rsidRDefault="00DB73B6" w:rsidP="00147E10">
            <w:pPr>
              <w:pStyle w:val="TableParagraph"/>
              <w:tabs>
                <w:tab w:val="left" w:leader="dot" w:pos="2964"/>
                <w:tab w:val="left" w:leader="dot" w:pos="3058"/>
              </w:tabs>
              <w:spacing w:before="49" w:line="295" w:lineRule="auto"/>
              <w:ind w:left="126" w:right="3781"/>
              <w:rPr>
                <w:lang w:val="it-IT"/>
              </w:rPr>
            </w:pPr>
            <w:r w:rsidRPr="009F261F">
              <w:rPr>
                <w:lang w:val="it-IT"/>
              </w:rPr>
              <w:t>da</w:t>
            </w:r>
            <w:r w:rsidRPr="009F261F">
              <w:rPr>
                <w:spacing w:val="1"/>
                <w:lang w:val="it-IT"/>
              </w:rPr>
              <w:t xml:space="preserve"> </w:t>
            </w:r>
            <w:r w:rsidRPr="009F261F">
              <w:rPr>
                <w:lang w:val="it-IT"/>
              </w:rPr>
              <w:t>90</w:t>
            </w:r>
            <w:r w:rsidRPr="009F261F">
              <w:rPr>
                <w:spacing w:val="1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99: 7 punti</w:t>
            </w:r>
          </w:p>
          <w:p w14:paraId="132EBBE4" w14:textId="77777777" w:rsidR="00DB73B6" w:rsidRPr="009F261F" w:rsidRDefault="00DB73B6" w:rsidP="00147E10">
            <w:pPr>
              <w:pStyle w:val="TableParagraph"/>
              <w:tabs>
                <w:tab w:val="left" w:leader="dot" w:pos="2853"/>
              </w:tabs>
              <w:spacing w:before="2"/>
              <w:ind w:left="126"/>
              <w:rPr>
                <w:lang w:val="it-IT"/>
              </w:rPr>
            </w:pPr>
            <w:r w:rsidRPr="009F261F">
              <w:rPr>
                <w:lang w:val="it-IT"/>
              </w:rPr>
              <w:t>da</w:t>
            </w:r>
            <w:r w:rsidRPr="009F261F">
              <w:rPr>
                <w:spacing w:val="1"/>
                <w:lang w:val="it-IT"/>
              </w:rPr>
              <w:t xml:space="preserve"> </w:t>
            </w:r>
            <w:r w:rsidRPr="009F261F">
              <w:rPr>
                <w:lang w:val="it-IT"/>
              </w:rPr>
              <w:t>100</w:t>
            </w:r>
            <w:r w:rsidRPr="009F261F">
              <w:rPr>
                <w:spacing w:val="1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104: 8 punti</w:t>
            </w:r>
          </w:p>
          <w:p w14:paraId="02EAC477" w14:textId="77777777" w:rsidR="00DB73B6" w:rsidRPr="009F261F" w:rsidRDefault="00DB73B6" w:rsidP="00147E10">
            <w:pPr>
              <w:pStyle w:val="TableParagraph"/>
              <w:tabs>
                <w:tab w:val="left" w:leader="dot" w:pos="2846"/>
              </w:tabs>
              <w:spacing w:before="59"/>
              <w:ind w:left="126"/>
              <w:rPr>
                <w:lang w:val="it-IT"/>
              </w:rPr>
            </w:pPr>
            <w:r w:rsidRPr="009F261F">
              <w:rPr>
                <w:lang w:val="it-IT"/>
              </w:rPr>
              <w:t>da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105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110: 9 punti</w:t>
            </w:r>
          </w:p>
          <w:p w14:paraId="037FCA46" w14:textId="77777777" w:rsidR="00DB73B6" w:rsidRDefault="00DB73B6" w:rsidP="00147E10">
            <w:pPr>
              <w:pStyle w:val="TableParagraph"/>
              <w:tabs>
                <w:tab w:val="left" w:leader="dot" w:pos="2905"/>
              </w:tabs>
              <w:spacing w:before="59"/>
              <w:ind w:left="126"/>
            </w:pPr>
            <w:r>
              <w:t>110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 xml:space="preserve">lode: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276" w:type="dxa"/>
          </w:tcPr>
          <w:p w14:paraId="587F8605" w14:textId="77777777" w:rsidR="00DB73B6" w:rsidRDefault="00DB73B6" w:rsidP="00147E10">
            <w:pPr>
              <w:pStyle w:val="TableParagraph"/>
              <w:spacing w:before="48"/>
              <w:ind w:left="120"/>
            </w:pPr>
            <w:r>
              <w:t>DA 6 A 10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8956" w:type="dxa"/>
            <w:gridSpan w:val="2"/>
          </w:tcPr>
          <w:p w14:paraId="0D13F2A5" w14:textId="77777777" w:rsidR="00DB73B6" w:rsidRDefault="00DB73B6" w:rsidP="00147E10">
            <w:pPr>
              <w:pStyle w:val="TableParagraph"/>
              <w:spacing w:before="48"/>
              <w:ind w:left="120"/>
            </w:pPr>
          </w:p>
        </w:tc>
      </w:tr>
      <w:tr w:rsidR="00DB73B6" w14:paraId="22BA24E7" w14:textId="51505F6F" w:rsidTr="00320F98">
        <w:trPr>
          <w:gridAfter w:val="1"/>
          <w:wAfter w:w="10" w:type="dxa"/>
          <w:trHeight w:val="1753"/>
        </w:trPr>
        <w:tc>
          <w:tcPr>
            <w:tcW w:w="6237" w:type="dxa"/>
          </w:tcPr>
          <w:p w14:paraId="10AF2420" w14:textId="77777777" w:rsidR="00DB73B6" w:rsidRPr="009F261F" w:rsidRDefault="00DB73B6" w:rsidP="00147E10">
            <w:pPr>
              <w:pStyle w:val="TableParagraph"/>
              <w:spacing w:before="51"/>
              <w:ind w:left="126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A2)</w:t>
            </w:r>
            <w:r w:rsidRPr="009F261F">
              <w:rPr>
                <w:b/>
                <w:spacing w:val="-8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Laurea</w:t>
            </w:r>
            <w:r w:rsidRPr="009F261F">
              <w:rPr>
                <w:b/>
                <w:spacing w:val="-1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Triennale</w:t>
            </w:r>
          </w:p>
          <w:p w14:paraId="2A099281" w14:textId="77777777" w:rsidR="00DB73B6" w:rsidRPr="009F261F" w:rsidRDefault="00DB73B6" w:rsidP="00147E10">
            <w:pPr>
              <w:pStyle w:val="TableParagraph"/>
              <w:tabs>
                <w:tab w:val="left" w:leader="dot" w:pos="3058"/>
              </w:tabs>
              <w:spacing w:before="52"/>
              <w:ind w:left="126"/>
              <w:rPr>
                <w:lang w:val="it-IT"/>
              </w:rPr>
            </w:pPr>
            <w:r w:rsidRPr="009F261F">
              <w:rPr>
                <w:lang w:val="it-IT"/>
              </w:rPr>
              <w:t>fino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1"/>
                <w:lang w:val="it-IT"/>
              </w:rPr>
              <w:t xml:space="preserve"> </w:t>
            </w:r>
            <w:proofErr w:type="gramStart"/>
            <w:r w:rsidRPr="009F261F">
              <w:rPr>
                <w:lang w:val="it-IT"/>
              </w:rPr>
              <w:t>89:  6</w:t>
            </w:r>
            <w:proofErr w:type="gramEnd"/>
            <w:r w:rsidRPr="009F261F">
              <w:rPr>
                <w:lang w:val="it-IT"/>
              </w:rPr>
              <w:t xml:space="preserve"> punti</w:t>
            </w:r>
          </w:p>
          <w:p w14:paraId="4C461F27" w14:textId="77777777" w:rsidR="00DB73B6" w:rsidRPr="009F261F" w:rsidRDefault="00DB73B6" w:rsidP="00147E10">
            <w:pPr>
              <w:pStyle w:val="TableParagraph"/>
              <w:tabs>
                <w:tab w:val="left" w:leader="dot" w:pos="2964"/>
              </w:tabs>
              <w:spacing w:before="59"/>
              <w:ind w:left="126"/>
              <w:rPr>
                <w:lang w:val="it-IT"/>
              </w:rPr>
            </w:pPr>
            <w:r w:rsidRPr="009F261F">
              <w:rPr>
                <w:lang w:val="it-IT"/>
              </w:rPr>
              <w:t>da 90</w:t>
            </w:r>
            <w:r w:rsidRPr="009F261F">
              <w:rPr>
                <w:spacing w:val="1"/>
                <w:lang w:val="it-IT"/>
              </w:rPr>
              <w:t xml:space="preserve"> </w:t>
            </w:r>
            <w:r w:rsidRPr="009F261F">
              <w:rPr>
                <w:lang w:val="it-IT"/>
              </w:rPr>
              <w:t>a</w:t>
            </w:r>
            <w:r w:rsidRPr="009F261F">
              <w:rPr>
                <w:spacing w:val="-2"/>
                <w:lang w:val="it-IT"/>
              </w:rPr>
              <w:t xml:space="preserve"> </w:t>
            </w:r>
            <w:proofErr w:type="gramStart"/>
            <w:r w:rsidRPr="009F261F">
              <w:rPr>
                <w:lang w:val="it-IT"/>
              </w:rPr>
              <w:t>104:  7</w:t>
            </w:r>
            <w:proofErr w:type="gramEnd"/>
            <w:r w:rsidRPr="009F261F">
              <w:rPr>
                <w:lang w:val="it-IT"/>
              </w:rPr>
              <w:t xml:space="preserve"> punti</w:t>
            </w:r>
          </w:p>
          <w:p w14:paraId="3925EF2A" w14:textId="77777777" w:rsidR="00DB73B6" w:rsidRPr="009F261F" w:rsidRDefault="00DB73B6" w:rsidP="00147E10">
            <w:pPr>
              <w:pStyle w:val="TableParagraph"/>
              <w:tabs>
                <w:tab w:val="left" w:leader="dot" w:pos="2988"/>
              </w:tabs>
              <w:spacing w:before="61"/>
              <w:ind w:left="126"/>
              <w:rPr>
                <w:lang w:val="it-IT"/>
              </w:rPr>
            </w:pPr>
            <w:r w:rsidRPr="009F261F">
              <w:rPr>
                <w:lang w:val="it-IT"/>
              </w:rPr>
              <w:t>da 105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 xml:space="preserve">in </w:t>
            </w:r>
            <w:proofErr w:type="gramStart"/>
            <w:r w:rsidRPr="009F261F">
              <w:rPr>
                <w:lang w:val="it-IT"/>
              </w:rPr>
              <w:t>poi:  8</w:t>
            </w:r>
            <w:proofErr w:type="gramEnd"/>
            <w:r w:rsidRPr="009F261F">
              <w:rPr>
                <w:lang w:val="it-IT"/>
              </w:rPr>
              <w:t xml:space="preserve"> punti</w:t>
            </w:r>
          </w:p>
          <w:p w14:paraId="7F54E97B" w14:textId="77777777" w:rsidR="00DB73B6" w:rsidRPr="009F261F" w:rsidRDefault="00DB73B6" w:rsidP="00147E10">
            <w:pPr>
              <w:pStyle w:val="TableParagraph"/>
              <w:spacing w:before="59"/>
              <w:ind w:left="126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(in</w:t>
            </w:r>
            <w:r w:rsidRPr="009F261F">
              <w:rPr>
                <w:b/>
                <w:spacing w:val="-4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alternativa</w:t>
            </w:r>
            <w:r w:rsidRPr="009F261F">
              <w:rPr>
                <w:b/>
                <w:spacing w:val="-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al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punto</w:t>
            </w:r>
            <w:r w:rsidRPr="009F261F">
              <w:rPr>
                <w:b/>
                <w:spacing w:val="-1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 xml:space="preserve">A1) </w:t>
            </w:r>
          </w:p>
        </w:tc>
        <w:tc>
          <w:tcPr>
            <w:tcW w:w="1276" w:type="dxa"/>
          </w:tcPr>
          <w:p w14:paraId="778E21F8" w14:textId="77777777" w:rsidR="00DB73B6" w:rsidRDefault="00DB73B6" w:rsidP="00147E10">
            <w:pPr>
              <w:pStyle w:val="TableParagraph"/>
              <w:spacing w:before="46"/>
              <w:ind w:left="120"/>
            </w:pPr>
            <w:r>
              <w:t>DA 6 A 8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8956" w:type="dxa"/>
            <w:gridSpan w:val="2"/>
          </w:tcPr>
          <w:p w14:paraId="136A07B5" w14:textId="77777777" w:rsidR="00DB73B6" w:rsidRDefault="00DB73B6" w:rsidP="00147E10">
            <w:pPr>
              <w:pStyle w:val="TableParagraph"/>
              <w:spacing w:before="46"/>
              <w:ind w:left="120"/>
            </w:pPr>
          </w:p>
        </w:tc>
      </w:tr>
      <w:tr w:rsidR="00DB73B6" w14:paraId="340EA0BA" w14:textId="65B6712F" w:rsidTr="00320F98">
        <w:trPr>
          <w:gridAfter w:val="1"/>
          <w:wAfter w:w="10" w:type="dxa"/>
          <w:trHeight w:val="1117"/>
        </w:trPr>
        <w:tc>
          <w:tcPr>
            <w:tcW w:w="6237" w:type="dxa"/>
          </w:tcPr>
          <w:p w14:paraId="5A26647E" w14:textId="77777777" w:rsidR="00DB73B6" w:rsidRPr="009F261F" w:rsidRDefault="00DB73B6" w:rsidP="00147E10">
            <w:pPr>
              <w:pStyle w:val="TableParagraph"/>
              <w:spacing w:before="53"/>
              <w:ind w:left="126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A3)</w:t>
            </w:r>
            <w:r w:rsidRPr="009F261F">
              <w:rPr>
                <w:b/>
                <w:spacing w:val="-2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Diploma</w:t>
            </w:r>
            <w:r w:rsidRPr="009F261F">
              <w:rPr>
                <w:b/>
                <w:spacing w:val="-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di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istruzione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di</w:t>
            </w:r>
            <w:r w:rsidRPr="009F261F">
              <w:rPr>
                <w:b/>
                <w:spacing w:val="-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secondo</w:t>
            </w:r>
            <w:r w:rsidRPr="009F261F">
              <w:rPr>
                <w:b/>
                <w:spacing w:val="-2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grado</w:t>
            </w:r>
          </w:p>
          <w:p w14:paraId="0DEA26EB" w14:textId="77777777" w:rsidR="00DB73B6" w:rsidRPr="009F261F" w:rsidRDefault="00DB73B6" w:rsidP="00147E10">
            <w:pPr>
              <w:pStyle w:val="TableParagraph"/>
              <w:spacing w:before="53"/>
              <w:ind w:left="126"/>
              <w:rPr>
                <w:b/>
                <w:lang w:val="it-IT"/>
              </w:rPr>
            </w:pPr>
          </w:p>
          <w:p w14:paraId="6AE3C37C" w14:textId="77777777" w:rsidR="00DB73B6" w:rsidRPr="009F261F" w:rsidRDefault="00DB73B6" w:rsidP="00147E10">
            <w:pPr>
              <w:pStyle w:val="TableParagraph"/>
              <w:spacing w:before="47"/>
              <w:ind w:left="126"/>
              <w:rPr>
                <w:b/>
                <w:lang w:val="it-IT"/>
              </w:rPr>
            </w:pPr>
            <w:r w:rsidRPr="009F261F">
              <w:rPr>
                <w:b/>
                <w:lang w:val="it-IT"/>
              </w:rPr>
              <w:t>(in</w:t>
            </w:r>
            <w:r w:rsidRPr="009F261F">
              <w:rPr>
                <w:b/>
                <w:spacing w:val="-4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alternativa</w:t>
            </w:r>
            <w:r w:rsidRPr="009F261F">
              <w:rPr>
                <w:b/>
                <w:spacing w:val="-1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al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punto</w:t>
            </w:r>
            <w:r w:rsidRPr="009F261F">
              <w:rPr>
                <w:b/>
                <w:spacing w:val="-1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A1</w:t>
            </w:r>
            <w:r w:rsidRPr="009F261F">
              <w:rPr>
                <w:b/>
                <w:spacing w:val="-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e</w:t>
            </w:r>
            <w:r w:rsidRPr="009F261F">
              <w:rPr>
                <w:b/>
                <w:spacing w:val="-13"/>
                <w:lang w:val="it-IT"/>
              </w:rPr>
              <w:t xml:space="preserve"> </w:t>
            </w:r>
            <w:r w:rsidRPr="009F261F">
              <w:rPr>
                <w:b/>
                <w:lang w:val="it-IT"/>
              </w:rPr>
              <w:t>A2)</w:t>
            </w:r>
          </w:p>
        </w:tc>
        <w:tc>
          <w:tcPr>
            <w:tcW w:w="1276" w:type="dxa"/>
          </w:tcPr>
          <w:p w14:paraId="3ECF5C24" w14:textId="77777777" w:rsidR="00DB73B6" w:rsidRDefault="00DB73B6" w:rsidP="00147E10">
            <w:pPr>
              <w:pStyle w:val="TableParagraph"/>
              <w:spacing w:before="48"/>
              <w:ind w:left="12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8956" w:type="dxa"/>
            <w:gridSpan w:val="2"/>
          </w:tcPr>
          <w:p w14:paraId="23210E63" w14:textId="77777777" w:rsidR="00DB73B6" w:rsidRDefault="00DB73B6" w:rsidP="00147E10">
            <w:pPr>
              <w:pStyle w:val="TableParagraph"/>
              <w:spacing w:before="48"/>
              <w:ind w:left="120"/>
            </w:pPr>
          </w:p>
        </w:tc>
      </w:tr>
      <w:tr w:rsidR="00DB73B6" w14:paraId="1074FD42" w14:textId="4631BE89" w:rsidTr="00320F98">
        <w:trPr>
          <w:trHeight w:val="538"/>
        </w:trPr>
        <w:tc>
          <w:tcPr>
            <w:tcW w:w="7523" w:type="dxa"/>
            <w:gridSpan w:val="3"/>
            <w:shd w:val="clear" w:color="auto" w:fill="BFBFBF" w:themeFill="background1" w:themeFillShade="BF"/>
          </w:tcPr>
          <w:p w14:paraId="3038DCA2" w14:textId="77777777" w:rsidR="00DB73B6" w:rsidRDefault="00DB73B6" w:rsidP="00147E10">
            <w:pPr>
              <w:pStyle w:val="TableParagraph"/>
              <w:spacing w:before="48"/>
              <w:ind w:left="120"/>
            </w:pP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SPECIFICI</w:t>
            </w:r>
          </w:p>
        </w:tc>
        <w:tc>
          <w:tcPr>
            <w:tcW w:w="8956" w:type="dxa"/>
            <w:gridSpan w:val="2"/>
            <w:shd w:val="clear" w:color="auto" w:fill="BFBFBF" w:themeFill="background1" w:themeFillShade="BF"/>
          </w:tcPr>
          <w:p w14:paraId="7D676E0D" w14:textId="77777777" w:rsidR="00DB73B6" w:rsidRDefault="00DB73B6" w:rsidP="00147E10">
            <w:pPr>
              <w:pStyle w:val="TableParagraph"/>
              <w:spacing w:before="48"/>
              <w:ind w:left="120"/>
              <w:rPr>
                <w:b/>
              </w:rPr>
            </w:pPr>
          </w:p>
        </w:tc>
      </w:tr>
      <w:tr w:rsidR="00DB73B6" w14:paraId="34DB395D" w14:textId="03F5D23A" w:rsidTr="00320F98">
        <w:trPr>
          <w:gridAfter w:val="1"/>
          <w:wAfter w:w="10" w:type="dxa"/>
          <w:trHeight w:val="538"/>
        </w:trPr>
        <w:tc>
          <w:tcPr>
            <w:tcW w:w="6237" w:type="dxa"/>
          </w:tcPr>
          <w:p w14:paraId="73248E9C" w14:textId="77777777" w:rsidR="00DB73B6" w:rsidRPr="009F261F" w:rsidRDefault="00DB73B6" w:rsidP="00147E10">
            <w:pPr>
              <w:pStyle w:val="TableParagraph"/>
              <w:spacing w:before="44" w:line="288" w:lineRule="auto"/>
              <w:ind w:left="126" w:right="152"/>
              <w:rPr>
                <w:lang w:val="it-IT"/>
              </w:rPr>
            </w:pPr>
            <w:r w:rsidRPr="009F261F">
              <w:rPr>
                <w:lang w:val="it-IT"/>
              </w:rPr>
              <w:t>B1) Master di I livello</w:t>
            </w:r>
          </w:p>
        </w:tc>
        <w:tc>
          <w:tcPr>
            <w:tcW w:w="1276" w:type="dxa"/>
          </w:tcPr>
          <w:p w14:paraId="5C7FFB5E" w14:textId="77777777" w:rsidR="00DB73B6" w:rsidRDefault="00DB73B6" w:rsidP="00147E10">
            <w:pPr>
              <w:pStyle w:val="TableParagraph"/>
              <w:spacing w:before="46"/>
              <w:ind w:left="120"/>
            </w:pPr>
            <w:r>
              <w:t>1 PUNTO</w:t>
            </w:r>
          </w:p>
        </w:tc>
        <w:tc>
          <w:tcPr>
            <w:tcW w:w="8956" w:type="dxa"/>
            <w:gridSpan w:val="2"/>
          </w:tcPr>
          <w:p w14:paraId="088EA4F5" w14:textId="77777777" w:rsidR="00DB73B6" w:rsidRDefault="00DB73B6" w:rsidP="00147E10">
            <w:pPr>
              <w:pStyle w:val="TableParagraph"/>
              <w:spacing w:before="46"/>
              <w:ind w:left="120"/>
            </w:pPr>
          </w:p>
        </w:tc>
      </w:tr>
      <w:tr w:rsidR="00DB73B6" w14:paraId="7E1FC5E9" w14:textId="635B1315" w:rsidTr="00320F98">
        <w:trPr>
          <w:gridAfter w:val="1"/>
          <w:wAfter w:w="10" w:type="dxa"/>
          <w:trHeight w:val="538"/>
        </w:trPr>
        <w:tc>
          <w:tcPr>
            <w:tcW w:w="6237" w:type="dxa"/>
          </w:tcPr>
          <w:p w14:paraId="5934740F" w14:textId="77777777" w:rsidR="00DB73B6" w:rsidRPr="009F261F" w:rsidRDefault="00DB73B6" w:rsidP="00147E10">
            <w:pPr>
              <w:pStyle w:val="TableParagraph"/>
              <w:spacing w:before="44" w:line="288" w:lineRule="auto"/>
              <w:ind w:left="126" w:right="152"/>
              <w:rPr>
                <w:lang w:val="it-IT"/>
              </w:rPr>
            </w:pPr>
            <w:r w:rsidRPr="009F261F">
              <w:rPr>
                <w:lang w:val="it-IT"/>
              </w:rPr>
              <w:t>B2) Master di II livello</w:t>
            </w:r>
          </w:p>
        </w:tc>
        <w:tc>
          <w:tcPr>
            <w:tcW w:w="1276" w:type="dxa"/>
          </w:tcPr>
          <w:p w14:paraId="4C554408" w14:textId="77777777" w:rsidR="00DB73B6" w:rsidRDefault="00DB73B6" w:rsidP="00147E10">
            <w:pPr>
              <w:pStyle w:val="TableParagraph"/>
              <w:spacing w:before="46"/>
              <w:ind w:left="120"/>
            </w:pPr>
            <w:r>
              <w:t>2 PUNTI</w:t>
            </w:r>
          </w:p>
        </w:tc>
        <w:tc>
          <w:tcPr>
            <w:tcW w:w="8956" w:type="dxa"/>
            <w:gridSpan w:val="2"/>
          </w:tcPr>
          <w:p w14:paraId="37F802CB" w14:textId="77777777" w:rsidR="00DB73B6" w:rsidRDefault="00DB73B6" w:rsidP="00147E10">
            <w:pPr>
              <w:pStyle w:val="TableParagraph"/>
              <w:spacing w:before="46"/>
              <w:ind w:left="120"/>
            </w:pPr>
          </w:p>
        </w:tc>
      </w:tr>
      <w:tr w:rsidR="00DB73B6" w14:paraId="75CDF9FB" w14:textId="408FEA61" w:rsidTr="00320F98">
        <w:trPr>
          <w:gridAfter w:val="1"/>
          <w:wAfter w:w="10" w:type="dxa"/>
          <w:trHeight w:val="538"/>
        </w:trPr>
        <w:tc>
          <w:tcPr>
            <w:tcW w:w="6237" w:type="dxa"/>
          </w:tcPr>
          <w:p w14:paraId="23F88823" w14:textId="77777777" w:rsidR="00DB73B6" w:rsidRPr="009F261F" w:rsidRDefault="00DB73B6" w:rsidP="00147E10">
            <w:pPr>
              <w:pStyle w:val="Nessunaspaziatura"/>
              <w:rPr>
                <w:lang w:val="it-IT"/>
              </w:rPr>
            </w:pPr>
            <w:r w:rsidRPr="009F261F">
              <w:rPr>
                <w:lang w:val="it-IT"/>
              </w:rPr>
              <w:t>B3)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Corsi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di formazione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organizzati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da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M.I.M.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–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USR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–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Scuole</w:t>
            </w:r>
            <w:r w:rsidRPr="009F261F">
              <w:rPr>
                <w:spacing w:val="-4"/>
                <w:lang w:val="it-IT"/>
              </w:rPr>
              <w:t xml:space="preserve"> </w:t>
            </w:r>
            <w:r w:rsidRPr="009F261F">
              <w:rPr>
                <w:lang w:val="it-IT"/>
              </w:rPr>
              <w:t>-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Enti</w:t>
            </w:r>
            <w:r w:rsidRPr="009F261F">
              <w:rPr>
                <w:spacing w:val="-52"/>
                <w:lang w:val="it-IT"/>
              </w:rPr>
              <w:t xml:space="preserve"> </w:t>
            </w:r>
            <w:r w:rsidRPr="009F261F">
              <w:rPr>
                <w:lang w:val="it-IT"/>
              </w:rPr>
              <w:t>accreditati di almeno 25 ore esclusivamente sulle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tematiche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STEM</w:t>
            </w:r>
          </w:p>
          <w:p w14:paraId="108B705F" w14:textId="77777777" w:rsidR="00DB73B6" w:rsidRPr="009F261F" w:rsidRDefault="00DB73B6" w:rsidP="00147E10">
            <w:pPr>
              <w:pStyle w:val="TableParagraph"/>
              <w:spacing w:before="4"/>
              <w:ind w:left="126"/>
              <w:rPr>
                <w:lang w:val="it-IT"/>
              </w:rPr>
            </w:pPr>
          </w:p>
        </w:tc>
        <w:tc>
          <w:tcPr>
            <w:tcW w:w="1276" w:type="dxa"/>
          </w:tcPr>
          <w:p w14:paraId="5062B531" w14:textId="77777777" w:rsidR="00DB73B6" w:rsidRPr="009F261F" w:rsidRDefault="00DB73B6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>0,50</w:t>
            </w:r>
            <w:r w:rsidRPr="009F261F">
              <w:rPr>
                <w:spacing w:val="-2"/>
                <w:lang w:val="it-IT"/>
              </w:rPr>
              <w:t xml:space="preserve"> </w:t>
            </w:r>
            <w:proofErr w:type="spellStart"/>
            <w:r w:rsidRPr="009F261F">
              <w:rPr>
                <w:lang w:val="it-IT"/>
              </w:rPr>
              <w:t>pt</w:t>
            </w:r>
            <w:proofErr w:type="spellEnd"/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per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ogni titolo,</w:t>
            </w:r>
            <w:r w:rsidRPr="009F261F">
              <w:rPr>
                <w:spacing w:val="-4"/>
                <w:lang w:val="it-IT"/>
              </w:rPr>
              <w:t xml:space="preserve"> </w:t>
            </w:r>
            <w:r w:rsidRPr="009F261F">
              <w:rPr>
                <w:lang w:val="it-IT"/>
              </w:rPr>
              <w:t>(max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4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titoli)</w:t>
            </w:r>
          </w:p>
        </w:tc>
        <w:tc>
          <w:tcPr>
            <w:tcW w:w="8956" w:type="dxa"/>
            <w:gridSpan w:val="2"/>
          </w:tcPr>
          <w:p w14:paraId="6C1F73C3" w14:textId="77777777" w:rsidR="00DB73B6" w:rsidRPr="009F261F" w:rsidRDefault="00DB73B6" w:rsidP="00147E10">
            <w:pPr>
              <w:pStyle w:val="TableParagraph"/>
              <w:spacing w:before="46"/>
              <w:ind w:left="120"/>
            </w:pPr>
          </w:p>
        </w:tc>
      </w:tr>
      <w:tr w:rsidR="00DB73B6" w14:paraId="7925CCBF" w14:textId="0DA8E898" w:rsidTr="00320F98">
        <w:trPr>
          <w:gridAfter w:val="1"/>
          <w:wAfter w:w="10" w:type="dxa"/>
          <w:trHeight w:val="538"/>
        </w:trPr>
        <w:tc>
          <w:tcPr>
            <w:tcW w:w="6237" w:type="dxa"/>
            <w:shd w:val="clear" w:color="auto" w:fill="BFBFBF" w:themeFill="background1" w:themeFillShade="BF"/>
          </w:tcPr>
          <w:p w14:paraId="79FC0293" w14:textId="77777777" w:rsidR="00DB73B6" w:rsidRDefault="00DB73B6" w:rsidP="00147E10">
            <w:pPr>
              <w:pStyle w:val="TableParagraph"/>
              <w:spacing w:before="44" w:line="288" w:lineRule="auto"/>
              <w:ind w:left="126" w:right="152"/>
            </w:pPr>
            <w:r>
              <w:rPr>
                <w:b/>
                <w:spacing w:val="-1"/>
              </w:rPr>
              <w:t>CERTIFICAZIONI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INFORMATICHE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3FBACEC" w14:textId="77777777" w:rsidR="00DB73B6" w:rsidRDefault="00DB73B6" w:rsidP="00147E10">
            <w:pPr>
              <w:pStyle w:val="TableParagraph"/>
              <w:spacing w:before="46"/>
              <w:ind w:left="120"/>
            </w:pPr>
          </w:p>
        </w:tc>
        <w:tc>
          <w:tcPr>
            <w:tcW w:w="8956" w:type="dxa"/>
            <w:gridSpan w:val="2"/>
            <w:shd w:val="clear" w:color="auto" w:fill="BFBFBF" w:themeFill="background1" w:themeFillShade="BF"/>
          </w:tcPr>
          <w:p w14:paraId="23EFC04C" w14:textId="77777777" w:rsidR="00DB73B6" w:rsidRDefault="00DB73B6" w:rsidP="00147E10">
            <w:pPr>
              <w:pStyle w:val="TableParagraph"/>
              <w:spacing w:before="46"/>
              <w:ind w:left="120"/>
            </w:pPr>
          </w:p>
        </w:tc>
      </w:tr>
      <w:tr w:rsidR="00DB73B6" w14:paraId="46E38E79" w14:textId="3FB0FC7A" w:rsidTr="00320F98">
        <w:trPr>
          <w:gridAfter w:val="1"/>
          <w:wAfter w:w="10" w:type="dxa"/>
          <w:trHeight w:val="538"/>
        </w:trPr>
        <w:tc>
          <w:tcPr>
            <w:tcW w:w="6237" w:type="dxa"/>
          </w:tcPr>
          <w:p w14:paraId="3A2CB49F" w14:textId="77777777" w:rsidR="00DB73B6" w:rsidRPr="009F261F" w:rsidRDefault="00DB73B6" w:rsidP="00147E10">
            <w:pPr>
              <w:pStyle w:val="TableParagraph"/>
              <w:spacing w:before="5" w:line="308" w:lineRule="exact"/>
              <w:ind w:left="126" w:right="1198"/>
              <w:rPr>
                <w:lang w:val="it-IT"/>
              </w:rPr>
            </w:pPr>
            <w:r w:rsidRPr="009F261F">
              <w:rPr>
                <w:spacing w:val="-1"/>
                <w:lang w:val="it-IT"/>
              </w:rPr>
              <w:t xml:space="preserve">C1) EIPASS-AICA o ECDL </w:t>
            </w:r>
          </w:p>
        </w:tc>
        <w:tc>
          <w:tcPr>
            <w:tcW w:w="1276" w:type="dxa"/>
          </w:tcPr>
          <w:p w14:paraId="601A0DB4" w14:textId="77777777" w:rsidR="00DB73B6" w:rsidRPr="009F261F" w:rsidRDefault="00DB73B6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 xml:space="preserve">0,50 </w:t>
            </w:r>
            <w:proofErr w:type="spellStart"/>
            <w:r w:rsidRPr="009F261F">
              <w:rPr>
                <w:lang w:val="it-IT"/>
              </w:rPr>
              <w:t>pt</w:t>
            </w:r>
            <w:proofErr w:type="spellEnd"/>
            <w:r w:rsidRPr="009F261F">
              <w:rPr>
                <w:lang w:val="it-IT"/>
              </w:rPr>
              <w:t xml:space="preserve"> per ogni titolo</w:t>
            </w:r>
          </w:p>
          <w:p w14:paraId="628C9957" w14:textId="77777777" w:rsidR="00DB73B6" w:rsidRPr="009F261F" w:rsidRDefault="00DB73B6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spacing w:val="-52"/>
                <w:lang w:val="it-IT"/>
              </w:rPr>
              <w:t xml:space="preserve"> </w:t>
            </w:r>
            <w:r w:rsidRPr="009F261F">
              <w:rPr>
                <w:lang w:val="it-IT"/>
              </w:rPr>
              <w:t>(max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2 titoli)</w:t>
            </w:r>
          </w:p>
        </w:tc>
        <w:tc>
          <w:tcPr>
            <w:tcW w:w="8956" w:type="dxa"/>
            <w:gridSpan w:val="2"/>
          </w:tcPr>
          <w:p w14:paraId="03D29822" w14:textId="77777777" w:rsidR="00DB73B6" w:rsidRPr="009F261F" w:rsidRDefault="00DB73B6" w:rsidP="00DB73B6">
            <w:pPr>
              <w:pStyle w:val="TableParagraph"/>
              <w:tabs>
                <w:tab w:val="left" w:pos="2266"/>
              </w:tabs>
              <w:spacing w:before="46"/>
              <w:ind w:left="120"/>
              <w:rPr>
                <w:spacing w:val="-3"/>
              </w:rPr>
            </w:pPr>
          </w:p>
        </w:tc>
      </w:tr>
    </w:tbl>
    <w:p w14:paraId="22DD9911" w14:textId="77777777" w:rsidR="00DB73B6" w:rsidRDefault="00DB73B6" w:rsidP="00DB73B6"/>
    <w:tbl>
      <w:tblPr>
        <w:tblStyle w:val="TableNormal"/>
        <w:tblW w:w="17461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1534"/>
        <w:gridCol w:w="9664"/>
      </w:tblGrid>
      <w:tr w:rsidR="00320F98" w14:paraId="5651C170" w14:textId="0E8B3E61" w:rsidTr="00320F98">
        <w:trPr>
          <w:trHeight w:val="596"/>
        </w:trPr>
        <w:tc>
          <w:tcPr>
            <w:tcW w:w="7797" w:type="dxa"/>
            <w:gridSpan w:val="2"/>
            <w:shd w:val="clear" w:color="auto" w:fill="CCCCCC"/>
          </w:tcPr>
          <w:p w14:paraId="2A45E43D" w14:textId="77777777" w:rsidR="00320F98" w:rsidRDefault="00320F98" w:rsidP="00147E10">
            <w:pPr>
              <w:pStyle w:val="TableParagraph"/>
              <w:spacing w:before="51"/>
              <w:ind w:left="126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-9"/>
              </w:rPr>
              <w:t xml:space="preserve"> PROFESSIONALI /</w:t>
            </w:r>
            <w:r>
              <w:rPr>
                <w:b/>
                <w:spacing w:val="-2"/>
              </w:rPr>
              <w:t>LAVORATIVE</w:t>
            </w:r>
          </w:p>
        </w:tc>
        <w:tc>
          <w:tcPr>
            <w:tcW w:w="9664" w:type="dxa"/>
            <w:shd w:val="clear" w:color="auto" w:fill="CCCCCC"/>
          </w:tcPr>
          <w:p w14:paraId="0EE4C02B" w14:textId="77777777" w:rsidR="00320F98" w:rsidRDefault="00320F98" w:rsidP="00147E10">
            <w:pPr>
              <w:pStyle w:val="TableParagraph"/>
              <w:spacing w:before="51"/>
              <w:ind w:left="126"/>
              <w:rPr>
                <w:b/>
                <w:spacing w:val="-2"/>
              </w:rPr>
            </w:pPr>
          </w:p>
        </w:tc>
      </w:tr>
      <w:tr w:rsidR="00320F98" w14:paraId="2EF518CA" w14:textId="78ACFC8C" w:rsidTr="00320F98">
        <w:trPr>
          <w:trHeight w:val="887"/>
        </w:trPr>
        <w:tc>
          <w:tcPr>
            <w:tcW w:w="6263" w:type="dxa"/>
          </w:tcPr>
          <w:p w14:paraId="1976D841" w14:textId="77777777" w:rsidR="00320F98" w:rsidRPr="009F261F" w:rsidRDefault="00320F98" w:rsidP="00147E10">
            <w:pPr>
              <w:pStyle w:val="TableParagraph"/>
              <w:spacing w:before="48" w:line="288" w:lineRule="auto"/>
              <w:ind w:left="126" w:right="1771"/>
              <w:rPr>
                <w:lang w:val="it-IT"/>
              </w:rPr>
            </w:pPr>
            <w:r w:rsidRPr="009F261F">
              <w:rPr>
                <w:lang w:val="it-IT"/>
              </w:rPr>
              <w:t>D1) Esperienze di progettazione in azioni FSE-PNSD-PNRR</w:t>
            </w:r>
            <w:r w:rsidRPr="009F261F">
              <w:rPr>
                <w:spacing w:val="-52"/>
                <w:lang w:val="it-IT"/>
              </w:rPr>
              <w:t xml:space="preserve"> </w:t>
            </w:r>
          </w:p>
        </w:tc>
        <w:tc>
          <w:tcPr>
            <w:tcW w:w="1534" w:type="dxa"/>
          </w:tcPr>
          <w:p w14:paraId="7F530509" w14:textId="77777777" w:rsidR="00320F98" w:rsidRPr="009F261F" w:rsidRDefault="00320F98" w:rsidP="00147E10">
            <w:pPr>
              <w:pStyle w:val="TableParagraph"/>
              <w:spacing w:before="48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>2</w:t>
            </w:r>
            <w:r w:rsidRPr="009F261F">
              <w:rPr>
                <w:spacing w:val="-1"/>
                <w:lang w:val="it-IT"/>
              </w:rPr>
              <w:t xml:space="preserve"> </w:t>
            </w:r>
            <w:proofErr w:type="spellStart"/>
            <w:r w:rsidRPr="009F261F">
              <w:rPr>
                <w:lang w:val="it-IT"/>
              </w:rPr>
              <w:t>pt</w:t>
            </w:r>
            <w:proofErr w:type="spellEnd"/>
            <w:r w:rsidRPr="009F261F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per</w:t>
            </w:r>
            <w:r w:rsidRPr="009F261F">
              <w:rPr>
                <w:lang w:val="it-IT"/>
              </w:rPr>
              <w:t xml:space="preserve"> ogni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esperienza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(max 5 esperienze)</w:t>
            </w:r>
          </w:p>
        </w:tc>
        <w:tc>
          <w:tcPr>
            <w:tcW w:w="9664" w:type="dxa"/>
          </w:tcPr>
          <w:p w14:paraId="1F617947" w14:textId="77777777" w:rsidR="00320F98" w:rsidRPr="00320F98" w:rsidRDefault="00320F98" w:rsidP="00147E10">
            <w:pPr>
              <w:pStyle w:val="TableParagraph"/>
              <w:spacing w:before="48"/>
              <w:ind w:left="120"/>
              <w:rPr>
                <w:lang w:val="it-IT"/>
              </w:rPr>
            </w:pPr>
          </w:p>
        </w:tc>
      </w:tr>
      <w:tr w:rsidR="00320F98" w14:paraId="5BCD1200" w14:textId="79765A5A" w:rsidTr="00320F98">
        <w:trPr>
          <w:trHeight w:val="894"/>
        </w:trPr>
        <w:tc>
          <w:tcPr>
            <w:tcW w:w="6263" w:type="dxa"/>
          </w:tcPr>
          <w:p w14:paraId="0BC4D43A" w14:textId="77777777" w:rsidR="00320F98" w:rsidRDefault="00320F98" w:rsidP="00147E10">
            <w:pPr>
              <w:pStyle w:val="TableParagraph"/>
              <w:spacing w:before="49" w:line="288" w:lineRule="auto"/>
              <w:ind w:left="16" w:right="1813"/>
            </w:pPr>
            <w:r>
              <w:t>D2</w:t>
            </w:r>
            <w:proofErr w:type="gramStart"/>
            <w:r>
              <w:t>)</w:t>
            </w:r>
            <w:r>
              <w:rPr>
                <w:spacing w:val="-3"/>
              </w:rPr>
              <w:t xml:space="preserve">  </w:t>
            </w:r>
            <w:proofErr w:type="spellStart"/>
            <w:r>
              <w:t>Animatore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rPr>
                <w:spacing w:val="-3"/>
              </w:rPr>
              <w:t xml:space="preserve"> </w:t>
            </w:r>
          </w:p>
        </w:tc>
        <w:tc>
          <w:tcPr>
            <w:tcW w:w="1534" w:type="dxa"/>
          </w:tcPr>
          <w:p w14:paraId="190E7C8E" w14:textId="77777777" w:rsidR="00320F98" w:rsidRPr="009F261F" w:rsidRDefault="00320F98" w:rsidP="00147E10">
            <w:pPr>
              <w:pStyle w:val="TableParagraph"/>
              <w:spacing w:before="49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 xml:space="preserve">1 PUNTO per ogni esperienza annuale fino a </w:t>
            </w:r>
            <w:r w:rsidRPr="009F261F">
              <w:rPr>
                <w:lang w:val="it-IT"/>
              </w:rPr>
              <w:lastRenderedPageBreak/>
              <w:t>massimo di anni 4</w:t>
            </w:r>
          </w:p>
        </w:tc>
        <w:tc>
          <w:tcPr>
            <w:tcW w:w="9664" w:type="dxa"/>
          </w:tcPr>
          <w:p w14:paraId="4C752C6D" w14:textId="77777777" w:rsidR="00320F98" w:rsidRPr="009F261F" w:rsidRDefault="00320F98" w:rsidP="00147E10">
            <w:pPr>
              <w:pStyle w:val="TableParagraph"/>
              <w:spacing w:before="49"/>
              <w:ind w:left="120"/>
            </w:pPr>
          </w:p>
        </w:tc>
      </w:tr>
      <w:tr w:rsidR="00320F98" w14:paraId="42689C84" w14:textId="463623A5" w:rsidTr="00320F98">
        <w:trPr>
          <w:trHeight w:val="872"/>
        </w:trPr>
        <w:tc>
          <w:tcPr>
            <w:tcW w:w="6263" w:type="dxa"/>
          </w:tcPr>
          <w:p w14:paraId="65386F9A" w14:textId="77777777" w:rsidR="00320F98" w:rsidRPr="009F261F" w:rsidRDefault="00320F98" w:rsidP="00147E10">
            <w:pPr>
              <w:pStyle w:val="TableParagraph"/>
              <w:spacing w:before="46" w:line="259" w:lineRule="auto"/>
              <w:ind w:left="16"/>
              <w:rPr>
                <w:lang w:val="it-IT"/>
              </w:rPr>
            </w:pPr>
            <w:r w:rsidRPr="009F261F">
              <w:rPr>
                <w:lang w:val="it-IT"/>
              </w:rPr>
              <w:t>D3)</w:t>
            </w:r>
            <w:r w:rsidRPr="009F261F">
              <w:rPr>
                <w:spacing w:val="10"/>
                <w:lang w:val="it-IT"/>
              </w:rPr>
              <w:t xml:space="preserve"> </w:t>
            </w:r>
            <w:r w:rsidRPr="009F261F">
              <w:rPr>
                <w:lang w:val="it-IT"/>
              </w:rPr>
              <w:t>Incarico</w:t>
            </w:r>
            <w:r w:rsidRPr="009F261F">
              <w:rPr>
                <w:spacing w:val="11"/>
                <w:lang w:val="it-IT"/>
              </w:rPr>
              <w:t xml:space="preserve"> </w:t>
            </w:r>
            <w:r w:rsidRPr="009F261F">
              <w:rPr>
                <w:lang w:val="it-IT"/>
              </w:rPr>
              <w:t>di</w:t>
            </w:r>
            <w:r w:rsidRPr="009F261F">
              <w:rPr>
                <w:spacing w:val="8"/>
                <w:lang w:val="it-IT"/>
              </w:rPr>
              <w:t xml:space="preserve"> </w:t>
            </w:r>
            <w:r w:rsidRPr="009F261F">
              <w:rPr>
                <w:lang w:val="it-IT"/>
              </w:rPr>
              <w:t>docenza</w:t>
            </w:r>
            <w:r w:rsidRPr="009F261F">
              <w:rPr>
                <w:spacing w:val="11"/>
                <w:lang w:val="it-IT"/>
              </w:rPr>
              <w:t xml:space="preserve"> </w:t>
            </w:r>
            <w:r w:rsidRPr="009F261F">
              <w:rPr>
                <w:lang w:val="it-IT"/>
              </w:rPr>
              <w:t>in</w:t>
            </w:r>
            <w:r w:rsidRPr="009F261F">
              <w:rPr>
                <w:spacing w:val="6"/>
                <w:lang w:val="it-IT"/>
              </w:rPr>
              <w:t xml:space="preserve"> </w:t>
            </w:r>
            <w:r w:rsidRPr="009F261F">
              <w:rPr>
                <w:lang w:val="it-IT"/>
              </w:rPr>
              <w:t>corsi</w:t>
            </w:r>
            <w:r w:rsidRPr="009F261F">
              <w:rPr>
                <w:spacing w:val="8"/>
                <w:lang w:val="it-IT"/>
              </w:rPr>
              <w:t xml:space="preserve"> </w:t>
            </w:r>
            <w:r w:rsidRPr="009F261F">
              <w:rPr>
                <w:lang w:val="it-IT"/>
              </w:rPr>
              <w:t>extrascolastici</w:t>
            </w:r>
            <w:r w:rsidRPr="009F261F">
              <w:rPr>
                <w:spacing w:val="9"/>
                <w:lang w:val="it-IT"/>
              </w:rPr>
              <w:t xml:space="preserve"> </w:t>
            </w:r>
            <w:r w:rsidRPr="009F261F">
              <w:rPr>
                <w:lang w:val="it-IT"/>
              </w:rPr>
              <w:t>inerenti</w:t>
            </w:r>
            <w:r w:rsidRPr="009F261F">
              <w:rPr>
                <w:spacing w:val="9"/>
                <w:lang w:val="it-IT"/>
              </w:rPr>
              <w:t xml:space="preserve"> </w:t>
            </w:r>
            <w:proofErr w:type="gramStart"/>
            <w:r w:rsidRPr="009F261F">
              <w:rPr>
                <w:lang w:val="it-IT"/>
              </w:rPr>
              <w:t>la</w:t>
            </w:r>
            <w:proofErr w:type="gramEnd"/>
            <w:r w:rsidRPr="009F261F">
              <w:rPr>
                <w:spacing w:val="7"/>
                <w:lang w:val="it-IT"/>
              </w:rPr>
              <w:t xml:space="preserve"> </w:t>
            </w:r>
            <w:r w:rsidRPr="009F261F">
              <w:rPr>
                <w:lang w:val="it-IT"/>
              </w:rPr>
              <w:t>tematica</w:t>
            </w:r>
            <w:r w:rsidRPr="009F261F">
              <w:rPr>
                <w:spacing w:val="9"/>
                <w:lang w:val="it-IT"/>
              </w:rPr>
              <w:t xml:space="preserve"> </w:t>
            </w:r>
          </w:p>
        </w:tc>
        <w:tc>
          <w:tcPr>
            <w:tcW w:w="1534" w:type="dxa"/>
          </w:tcPr>
          <w:p w14:paraId="411E4C79" w14:textId="77777777" w:rsidR="00320F98" w:rsidRPr="009F261F" w:rsidRDefault="00320F98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>1,5</w:t>
            </w:r>
            <w:r w:rsidRPr="009F261F">
              <w:rPr>
                <w:spacing w:val="8"/>
                <w:lang w:val="it-IT"/>
              </w:rPr>
              <w:t xml:space="preserve"> </w:t>
            </w:r>
            <w:proofErr w:type="spellStart"/>
            <w:r w:rsidRPr="009F261F">
              <w:rPr>
                <w:lang w:val="it-IT"/>
              </w:rPr>
              <w:t>pt</w:t>
            </w:r>
            <w:proofErr w:type="spellEnd"/>
            <w:r w:rsidRPr="009F261F">
              <w:rPr>
                <w:spacing w:val="8"/>
                <w:lang w:val="it-IT"/>
              </w:rPr>
              <w:t xml:space="preserve"> </w:t>
            </w:r>
            <w:r>
              <w:rPr>
                <w:lang w:val="it-IT"/>
              </w:rPr>
              <w:t>per</w:t>
            </w:r>
            <w:r w:rsidRPr="009F261F">
              <w:rPr>
                <w:spacing w:val="8"/>
                <w:lang w:val="it-IT"/>
              </w:rPr>
              <w:t xml:space="preserve"> </w:t>
            </w:r>
            <w:r w:rsidRPr="009F261F">
              <w:rPr>
                <w:lang w:val="it-IT"/>
              </w:rPr>
              <w:t>ogni</w:t>
            </w:r>
            <w:r w:rsidRPr="009F261F">
              <w:rPr>
                <w:spacing w:val="-52"/>
                <w:lang w:val="it-IT"/>
              </w:rPr>
              <w:t xml:space="preserve"> </w:t>
            </w:r>
            <w:r w:rsidRPr="009F261F">
              <w:rPr>
                <w:lang w:val="it-IT"/>
              </w:rPr>
              <w:t>esperienza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(max 4 esperienze)</w:t>
            </w:r>
          </w:p>
        </w:tc>
        <w:tc>
          <w:tcPr>
            <w:tcW w:w="9664" w:type="dxa"/>
          </w:tcPr>
          <w:p w14:paraId="260246D0" w14:textId="77777777" w:rsidR="00320F98" w:rsidRPr="009F261F" w:rsidRDefault="00320F98" w:rsidP="00147E10">
            <w:pPr>
              <w:pStyle w:val="TableParagraph"/>
              <w:spacing w:before="46"/>
              <w:ind w:left="120"/>
            </w:pPr>
          </w:p>
        </w:tc>
      </w:tr>
      <w:tr w:rsidR="00320F98" w14:paraId="0DE0507F" w14:textId="4063532F" w:rsidTr="00320F98">
        <w:trPr>
          <w:trHeight w:val="892"/>
        </w:trPr>
        <w:tc>
          <w:tcPr>
            <w:tcW w:w="6263" w:type="dxa"/>
          </w:tcPr>
          <w:p w14:paraId="424956A2" w14:textId="77777777" w:rsidR="00320F98" w:rsidRPr="009F261F" w:rsidRDefault="00320F98" w:rsidP="00147E10">
            <w:pPr>
              <w:pStyle w:val="TableParagraph"/>
              <w:spacing w:before="46" w:line="259" w:lineRule="auto"/>
              <w:ind w:left="16" w:right="80"/>
              <w:rPr>
                <w:lang w:val="it-IT"/>
              </w:rPr>
            </w:pPr>
            <w:r w:rsidRPr="009F261F">
              <w:rPr>
                <w:lang w:val="it-IT"/>
              </w:rPr>
              <w:t>D4) Esperienze come formatore sulle tematiche in oggetto</w:t>
            </w:r>
          </w:p>
        </w:tc>
        <w:tc>
          <w:tcPr>
            <w:tcW w:w="1534" w:type="dxa"/>
          </w:tcPr>
          <w:p w14:paraId="128D6729" w14:textId="77777777" w:rsidR="00320F98" w:rsidRPr="009F261F" w:rsidRDefault="00320F98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 xml:space="preserve">1 </w:t>
            </w:r>
            <w:proofErr w:type="spellStart"/>
            <w:r w:rsidRPr="009F261F">
              <w:rPr>
                <w:lang w:val="it-IT"/>
              </w:rPr>
              <w:t>pt</w:t>
            </w:r>
            <w:proofErr w:type="spellEnd"/>
            <w:r w:rsidRPr="009F261F">
              <w:rPr>
                <w:lang w:val="it-IT"/>
              </w:rPr>
              <w:t xml:space="preserve"> </w:t>
            </w:r>
            <w:proofErr w:type="spellStart"/>
            <w:r w:rsidRPr="009F261F">
              <w:rPr>
                <w:lang w:val="it-IT"/>
              </w:rPr>
              <w:t>x</w:t>
            </w:r>
            <w:proofErr w:type="spellEnd"/>
            <w:r w:rsidRPr="009F261F">
              <w:rPr>
                <w:lang w:val="it-IT"/>
              </w:rPr>
              <w:t xml:space="preserve"> ogni esperienza</w:t>
            </w:r>
          </w:p>
          <w:p w14:paraId="55BB4F5C" w14:textId="77777777" w:rsidR="00320F98" w:rsidRPr="009F261F" w:rsidRDefault="00320F98" w:rsidP="00147E10">
            <w:pPr>
              <w:pStyle w:val="TableParagraph"/>
              <w:spacing w:before="46"/>
              <w:ind w:left="120"/>
              <w:rPr>
                <w:lang w:val="it-IT"/>
              </w:rPr>
            </w:pPr>
            <w:r w:rsidRPr="009F261F">
              <w:rPr>
                <w:spacing w:val="-52"/>
                <w:lang w:val="it-IT"/>
              </w:rPr>
              <w:t xml:space="preserve"> </w:t>
            </w:r>
            <w:r w:rsidRPr="009F261F">
              <w:rPr>
                <w:lang w:val="it-IT"/>
              </w:rPr>
              <w:t>(max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4 esperienze)</w:t>
            </w:r>
          </w:p>
        </w:tc>
        <w:tc>
          <w:tcPr>
            <w:tcW w:w="9664" w:type="dxa"/>
          </w:tcPr>
          <w:p w14:paraId="3D7AFFB3" w14:textId="77777777" w:rsidR="00320F98" w:rsidRPr="009F261F" w:rsidRDefault="00320F98" w:rsidP="00147E10">
            <w:pPr>
              <w:pStyle w:val="TableParagraph"/>
              <w:spacing w:before="46"/>
              <w:ind w:left="120"/>
            </w:pPr>
          </w:p>
        </w:tc>
      </w:tr>
      <w:tr w:rsidR="00320F98" w14:paraId="1E38234C" w14:textId="32B056C3" w:rsidTr="00320F98">
        <w:trPr>
          <w:trHeight w:val="894"/>
        </w:trPr>
        <w:tc>
          <w:tcPr>
            <w:tcW w:w="6263" w:type="dxa"/>
          </w:tcPr>
          <w:p w14:paraId="717CC3F8" w14:textId="77777777" w:rsidR="00320F98" w:rsidRPr="009F261F" w:rsidRDefault="00320F98" w:rsidP="00147E10">
            <w:pPr>
              <w:pStyle w:val="TableParagraph"/>
              <w:spacing w:before="48" w:line="259" w:lineRule="auto"/>
              <w:ind w:left="16"/>
              <w:rPr>
                <w:lang w:val="it-IT"/>
              </w:rPr>
            </w:pPr>
            <w:r w:rsidRPr="009F261F">
              <w:rPr>
                <w:lang w:val="it-IT"/>
              </w:rPr>
              <w:t>D5)</w:t>
            </w:r>
            <w:r w:rsidRPr="009F261F">
              <w:rPr>
                <w:spacing w:val="-3"/>
                <w:lang w:val="it-IT"/>
              </w:rPr>
              <w:t xml:space="preserve"> </w:t>
            </w:r>
            <w:r w:rsidRPr="009F261F">
              <w:rPr>
                <w:lang w:val="it-IT"/>
              </w:rPr>
              <w:t>Incarico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di</w:t>
            </w:r>
            <w:r w:rsidRPr="009F261F">
              <w:rPr>
                <w:spacing w:val="-1"/>
                <w:lang w:val="it-IT"/>
              </w:rPr>
              <w:t xml:space="preserve"> </w:t>
            </w:r>
            <w:r w:rsidRPr="009F261F">
              <w:rPr>
                <w:lang w:val="it-IT"/>
              </w:rPr>
              <w:t>Funzione</w:t>
            </w:r>
            <w:r w:rsidRPr="009F261F">
              <w:rPr>
                <w:spacing w:val="-2"/>
                <w:lang w:val="it-IT"/>
              </w:rPr>
              <w:t xml:space="preserve"> </w:t>
            </w:r>
            <w:r w:rsidRPr="009F261F">
              <w:rPr>
                <w:lang w:val="it-IT"/>
              </w:rPr>
              <w:t>Strumentale</w:t>
            </w:r>
            <w:r w:rsidRPr="009F261F">
              <w:rPr>
                <w:spacing w:val="-4"/>
                <w:lang w:val="it-IT"/>
              </w:rPr>
              <w:t xml:space="preserve"> </w:t>
            </w:r>
          </w:p>
        </w:tc>
        <w:tc>
          <w:tcPr>
            <w:tcW w:w="1534" w:type="dxa"/>
          </w:tcPr>
          <w:p w14:paraId="5A76E4E6" w14:textId="77777777" w:rsidR="00320F98" w:rsidRPr="009F261F" w:rsidRDefault="00320F98" w:rsidP="00147E10">
            <w:pPr>
              <w:pStyle w:val="TableParagraph"/>
              <w:spacing w:before="49"/>
              <w:ind w:left="120"/>
              <w:rPr>
                <w:lang w:val="it-IT"/>
              </w:rPr>
            </w:pPr>
            <w:r w:rsidRPr="009F261F">
              <w:rPr>
                <w:lang w:val="it-IT"/>
              </w:rPr>
              <w:t>1 PUNTO per ogni esperienza annuale fino a massimo di anni 4</w:t>
            </w:r>
          </w:p>
        </w:tc>
        <w:tc>
          <w:tcPr>
            <w:tcW w:w="9664" w:type="dxa"/>
          </w:tcPr>
          <w:p w14:paraId="31FD3D6C" w14:textId="77777777" w:rsidR="00320F98" w:rsidRPr="009F261F" w:rsidRDefault="00320F98" w:rsidP="00147E10">
            <w:pPr>
              <w:pStyle w:val="TableParagraph"/>
              <w:spacing w:before="49"/>
              <w:ind w:left="120"/>
            </w:pPr>
          </w:p>
        </w:tc>
      </w:tr>
    </w:tbl>
    <w:p w14:paraId="13635AC6" w14:textId="32B6E3BC" w:rsidR="00141C77" w:rsidRPr="00DB73B6" w:rsidRDefault="00141C77" w:rsidP="00DB73B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88613B">
        <w:trPr>
          <w:trHeight w:val="472"/>
        </w:trPr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8613B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A6F8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A8A3" w14:textId="77777777" w:rsidR="004A6F88" w:rsidRDefault="004A6F88">
      <w:r>
        <w:separator/>
      </w:r>
    </w:p>
  </w:endnote>
  <w:endnote w:type="continuationSeparator" w:id="0">
    <w:p w14:paraId="73930CE4" w14:textId="77777777" w:rsidR="004A6F88" w:rsidRDefault="004A6F88">
      <w:r>
        <w:continuationSeparator/>
      </w:r>
    </w:p>
  </w:endnote>
  <w:endnote w:type="continuationNotice" w:id="1">
    <w:p w14:paraId="3BCF47A7" w14:textId="77777777" w:rsidR="004A6F88" w:rsidRDefault="004A6F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013DA8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8613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7943" w14:textId="77777777" w:rsidR="004A6F88" w:rsidRDefault="004A6F88">
      <w:r>
        <w:separator/>
      </w:r>
    </w:p>
  </w:footnote>
  <w:footnote w:type="continuationSeparator" w:id="0">
    <w:p w14:paraId="41758C9B" w14:textId="77777777" w:rsidR="004A6F88" w:rsidRDefault="004A6F88">
      <w:r>
        <w:continuationSeparator/>
      </w:r>
    </w:p>
  </w:footnote>
  <w:footnote w:type="continuationNotice" w:id="1">
    <w:p w14:paraId="739615EE" w14:textId="77777777" w:rsidR="004A6F88" w:rsidRDefault="004A6F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1652E31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320F9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320F98">
      <w:rPr>
        <w:rFonts w:ascii="Times New Roman" w:hAnsi="Times New Roman"/>
        <w:i/>
        <w:iCs/>
        <w:szCs w:val="24"/>
      </w:rPr>
      <w:t>Griglia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1A2B"/>
    <w:multiLevelType w:val="hybridMultilevel"/>
    <w:tmpl w:val="53264F4E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9E62DD"/>
    <w:multiLevelType w:val="hybridMultilevel"/>
    <w:tmpl w:val="FF9A70E2"/>
    <w:lvl w:ilvl="0" w:tplc="0410000F">
      <w:start w:val="1"/>
      <w:numFmt w:val="decimal"/>
      <w:lvlText w:val="%1."/>
      <w:lvlJc w:val="left"/>
      <w:pPr>
        <w:ind w:left="1490" w:hanging="360"/>
      </w:pPr>
    </w:lvl>
    <w:lvl w:ilvl="1" w:tplc="04100019" w:tentative="1">
      <w:start w:val="1"/>
      <w:numFmt w:val="lowerLetter"/>
      <w:lvlText w:val="%2."/>
      <w:lvlJc w:val="left"/>
      <w:pPr>
        <w:ind w:left="2210" w:hanging="360"/>
      </w:pPr>
    </w:lvl>
    <w:lvl w:ilvl="2" w:tplc="0410001B" w:tentative="1">
      <w:start w:val="1"/>
      <w:numFmt w:val="lowerRoman"/>
      <w:lvlText w:val="%3."/>
      <w:lvlJc w:val="right"/>
      <w:pPr>
        <w:ind w:left="2930" w:hanging="180"/>
      </w:pPr>
    </w:lvl>
    <w:lvl w:ilvl="3" w:tplc="0410000F" w:tentative="1">
      <w:start w:val="1"/>
      <w:numFmt w:val="decimal"/>
      <w:lvlText w:val="%4."/>
      <w:lvlJc w:val="left"/>
      <w:pPr>
        <w:ind w:left="3650" w:hanging="360"/>
      </w:pPr>
    </w:lvl>
    <w:lvl w:ilvl="4" w:tplc="04100019" w:tentative="1">
      <w:start w:val="1"/>
      <w:numFmt w:val="lowerLetter"/>
      <w:lvlText w:val="%5."/>
      <w:lvlJc w:val="left"/>
      <w:pPr>
        <w:ind w:left="4370" w:hanging="360"/>
      </w:pPr>
    </w:lvl>
    <w:lvl w:ilvl="5" w:tplc="0410001B" w:tentative="1">
      <w:start w:val="1"/>
      <w:numFmt w:val="lowerRoman"/>
      <w:lvlText w:val="%6."/>
      <w:lvlJc w:val="right"/>
      <w:pPr>
        <w:ind w:left="5090" w:hanging="180"/>
      </w:pPr>
    </w:lvl>
    <w:lvl w:ilvl="6" w:tplc="0410000F" w:tentative="1">
      <w:start w:val="1"/>
      <w:numFmt w:val="decimal"/>
      <w:lvlText w:val="%7."/>
      <w:lvlJc w:val="left"/>
      <w:pPr>
        <w:ind w:left="5810" w:hanging="360"/>
      </w:pPr>
    </w:lvl>
    <w:lvl w:ilvl="7" w:tplc="04100019" w:tentative="1">
      <w:start w:val="1"/>
      <w:numFmt w:val="lowerLetter"/>
      <w:lvlText w:val="%8."/>
      <w:lvlJc w:val="left"/>
      <w:pPr>
        <w:ind w:left="6530" w:hanging="360"/>
      </w:pPr>
    </w:lvl>
    <w:lvl w:ilvl="8" w:tplc="0410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5F30779B"/>
    <w:multiLevelType w:val="hybridMultilevel"/>
    <w:tmpl w:val="F7CCCDC0"/>
    <w:lvl w:ilvl="0" w:tplc="794A949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8BB17FC"/>
    <w:multiLevelType w:val="hybridMultilevel"/>
    <w:tmpl w:val="83A838CC"/>
    <w:lvl w:ilvl="0" w:tplc="0410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7" w15:restartNumberingAfterBreak="0">
    <w:nsid w:val="694C4C86"/>
    <w:multiLevelType w:val="hybridMultilevel"/>
    <w:tmpl w:val="DBE80ABC"/>
    <w:lvl w:ilvl="0" w:tplc="473C56E4">
      <w:start w:val="1"/>
      <w:numFmt w:val="bullet"/>
      <w:lvlText w:val="□"/>
      <w:lvlJc w:val="left"/>
      <w:pPr>
        <w:ind w:left="22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90049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5153381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117301">
    <w:abstractNumId w:val="29"/>
  </w:num>
  <w:num w:numId="4" w16cid:durableId="1611740666">
    <w:abstractNumId w:val="28"/>
  </w:num>
  <w:num w:numId="5" w16cid:durableId="194270436">
    <w:abstractNumId w:val="21"/>
  </w:num>
  <w:num w:numId="6" w16cid:durableId="1707826872">
    <w:abstractNumId w:val="18"/>
  </w:num>
  <w:num w:numId="7" w16cid:durableId="893125657">
    <w:abstractNumId w:val="19"/>
  </w:num>
  <w:num w:numId="8" w16cid:durableId="1602835162">
    <w:abstractNumId w:val="25"/>
  </w:num>
  <w:num w:numId="9" w16cid:durableId="1638801343">
    <w:abstractNumId w:val="3"/>
  </w:num>
  <w:num w:numId="10" w16cid:durableId="1762607021">
    <w:abstractNumId w:val="2"/>
  </w:num>
  <w:num w:numId="11" w16cid:durableId="486408978">
    <w:abstractNumId w:val="1"/>
  </w:num>
  <w:num w:numId="12" w16cid:durableId="1764764675">
    <w:abstractNumId w:val="4"/>
  </w:num>
  <w:num w:numId="13" w16cid:durableId="1037504922">
    <w:abstractNumId w:val="16"/>
  </w:num>
  <w:num w:numId="14" w16cid:durableId="2144426569">
    <w:abstractNumId w:val="20"/>
  </w:num>
  <w:num w:numId="15" w16cid:durableId="1504471281">
    <w:abstractNumId w:val="11"/>
  </w:num>
  <w:num w:numId="16" w16cid:durableId="512307582">
    <w:abstractNumId w:val="8"/>
  </w:num>
  <w:num w:numId="17" w16cid:durableId="53967154">
    <w:abstractNumId w:val="2"/>
    <w:lvlOverride w:ilvl="0">
      <w:startOverride w:val="1"/>
    </w:lvlOverride>
  </w:num>
  <w:num w:numId="18" w16cid:durableId="1853908020">
    <w:abstractNumId w:val="15"/>
  </w:num>
  <w:num w:numId="19" w16cid:durableId="1574394716">
    <w:abstractNumId w:val="32"/>
  </w:num>
  <w:num w:numId="20" w16cid:durableId="1413358140">
    <w:abstractNumId w:val="31"/>
  </w:num>
  <w:num w:numId="21" w16cid:durableId="310906414">
    <w:abstractNumId w:val="13"/>
  </w:num>
  <w:num w:numId="22" w16cid:durableId="1428960109">
    <w:abstractNumId w:val="7"/>
  </w:num>
  <w:num w:numId="23" w16cid:durableId="1465731820">
    <w:abstractNumId w:val="12"/>
  </w:num>
  <w:num w:numId="24" w16cid:durableId="466553639">
    <w:abstractNumId w:val="14"/>
  </w:num>
  <w:num w:numId="25" w16cid:durableId="1460420907">
    <w:abstractNumId w:val="1"/>
  </w:num>
  <w:num w:numId="26" w16cid:durableId="152454468">
    <w:abstractNumId w:val="5"/>
  </w:num>
  <w:num w:numId="27" w16cid:durableId="1045057637">
    <w:abstractNumId w:val="10"/>
  </w:num>
  <w:num w:numId="28" w16cid:durableId="735249467">
    <w:abstractNumId w:val="6"/>
  </w:num>
  <w:num w:numId="29" w16cid:durableId="191916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1902004">
    <w:abstractNumId w:val="17"/>
  </w:num>
  <w:num w:numId="31" w16cid:durableId="1915048379">
    <w:abstractNumId w:val="9"/>
  </w:num>
  <w:num w:numId="32" w16cid:durableId="35085782">
    <w:abstractNumId w:val="23"/>
  </w:num>
  <w:num w:numId="33" w16cid:durableId="1119714531">
    <w:abstractNumId w:val="26"/>
  </w:num>
  <w:num w:numId="34" w16cid:durableId="46613931">
    <w:abstractNumId w:val="24"/>
  </w:num>
  <w:num w:numId="35" w16cid:durableId="974214193">
    <w:abstractNumId w:val="27"/>
  </w:num>
  <w:num w:numId="36" w16cid:durableId="104229132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C0F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CA1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F98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A9B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8F5"/>
    <w:rsid w:val="004A1DC2"/>
    <w:rsid w:val="004A1F98"/>
    <w:rsid w:val="004A1FF9"/>
    <w:rsid w:val="004A28FC"/>
    <w:rsid w:val="004A312E"/>
    <w:rsid w:val="004A68C6"/>
    <w:rsid w:val="004A6F88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55E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AD0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5B0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3A4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613B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2DEE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3E26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347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EC1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2D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6A7A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48E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3B6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2D4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DB73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lenconumerato">
    <w:name w:val="Elenco numerato"/>
    <w:basedOn w:val="Paragrafoelenco"/>
    <w:qFormat/>
    <w:rsid w:val="00DB73B6"/>
    <w:pPr>
      <w:widowControl/>
      <w:numPr>
        <w:numId w:val="36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B73B6"/>
    <w:pPr>
      <w:autoSpaceDE w:val="0"/>
      <w:autoSpaceDN w:val="0"/>
      <w:adjustRightInd/>
      <w:spacing w:line="240" w:lineRule="auto"/>
      <w:ind w:left="114"/>
      <w:jc w:val="left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B73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1003@ISTRUZIONE.IT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TIC821003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2024-03-19T13:13:00Z</dcterms:created>
  <dcterms:modified xsi:type="dcterms:W3CDTF">2024-03-19T13:13:00Z</dcterms:modified>
</cp:coreProperties>
</file>